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AA921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4</w:t>
      </w:r>
    </w:p>
    <w:p w14:paraId="1C9F942F"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方正黑体_GBK" w:hAnsi="方正黑体_GBK" w:eastAsia="方正黑体_GBK" w:cs="方正黑体_GBK"/>
          <w:snapToGrid/>
          <w:kern w:val="2"/>
          <w:sz w:val="32"/>
          <w:szCs w:val="32"/>
          <w:lang w:eastAsia="zh-CN"/>
        </w:rPr>
      </w:pPr>
    </w:p>
    <w:p w14:paraId="3EFFA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确定入团积极分子支部大会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主持词</w:t>
      </w:r>
    </w:p>
    <w:p w14:paraId="3025C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 Regular" w:hAnsi="Times New Roman Regular" w:eastAsia="方正小标宋简体" w:cs="Times New Roman Regular"/>
          <w:snapToGrid/>
          <w:kern w:val="2"/>
          <w:sz w:val="44"/>
          <w:szCs w:val="44"/>
          <w:lang w:val="en-US" w:eastAsia="zh-CN"/>
        </w:rPr>
      </w:pPr>
      <w:r>
        <w:rPr>
          <w:rFonts w:hint="eastAsia" w:ascii="方正楷体_GBK" w:hAnsi="方正楷体_GBK" w:eastAsia="方正楷体_GBK" w:cs="方正楷体_GBK"/>
          <w:snapToGrid/>
          <w:kern w:val="2"/>
          <w:sz w:val="32"/>
          <w:szCs w:val="32"/>
          <w:lang w:val="en-US" w:eastAsia="zh-CN"/>
        </w:rPr>
        <w:t>（无团支部委员会）</w:t>
      </w:r>
    </w:p>
    <w:p w14:paraId="5DE6F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3518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同志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们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 xml:space="preserve">：  </w:t>
      </w:r>
    </w:p>
    <w:p w14:paraId="7301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根据《中国共产主义青年团发展团员工作细则》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val="en-US" w:eastAsia="zh-CN"/>
        </w:rPr>
        <w:t>要求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>，今天我们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召开支部团员大会，主要议题是讨论并确定本支部入团积极分子人选。本次会议应到团员×人，实到×人，因故缺席×人（说明原因），到会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人数超过支部团员总数的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三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分之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 xml:space="preserve">，符合会议召开条件。  </w:t>
      </w:r>
    </w:p>
    <w:p w14:paraId="39E90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现在，我宣布会议正式开始！</w:t>
      </w:r>
    </w:p>
    <w:p w14:paraId="731B6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本次会议旨在通过民主评议和集体讨论，从递交入团申请书的青年中推荐政治觉悟高、现实表现好、符合团员发展条件的同志作为入团积极分子。确定积极分子后，支部将指定培养联系人，开展为期3个月以上的培养教育考察。请全体团员本着对团组织负责的态度，实事求是、公正表决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/投票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。</w:t>
      </w:r>
    </w:p>
    <w:p w14:paraId="52DA1F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接下来进入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团员民主评议与表决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/投票环节，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请全体团员对申请人是否符合入团积极分子条件发表意见，重点评议其政治信仰、道德品行、模范作用、群众基础等。</w:t>
      </w:r>
    </w:p>
    <w:p w14:paraId="491788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如无其他意见，请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对××同志</w:t>
      </w:r>
      <w:r>
        <w:rPr>
          <w:rFonts w:hint="eastAsia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  <w:t xml:space="preserve">是否确定为入团积极分子进行表决；  </w:t>
      </w:r>
    </w:p>
    <w:p w14:paraId="6E85A3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经表决（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投票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），赞成×人，反对×人，弃权×人，赞成人数超过半数，通过决议。</w:t>
      </w:r>
    </w:p>
    <w:p w14:paraId="48F14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 xml:space="preserve">（逐一对申请人表决并记录结果）  </w:t>
      </w:r>
    </w:p>
    <w:p w14:paraId="59F3A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left="0" w:leftChars="0" w:right="0" w:rightChars="0"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根据表决结果，本支部确定××、××等×名同志为入团积极分子（附名单）。本次会议议程全部完成，请记录人整理会议记录。散会！</w:t>
      </w:r>
    </w:p>
    <w:p w14:paraId="64274E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2108A08-7F91-480D-B0F5-06C7D284571D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2" w:fontKey="{BF2032FF-5147-4726-AD5E-57D3EA59637A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732A6302-7FB7-4DCE-84C8-4CF1FBCFF2F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803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2026-01-13T07:42:59Z</dcterms:created>
  <dc:creator>fr</dc:creator>
  <cp:lastModifiedBy>juzi</cp:lastModifiedBy>
  <dcterms:modified xsi:type="dcterms:W3CDTF">2026-01-13T07:43:43Z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17EB35FBE1F74256B8EDAB2B4853D36E_12</vt:lpwstr>
  </property>
</Properties>
</file>